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10500" w:type="dxa"/>
        <w:tblLayout w:type="fixed"/>
        <w:tblCellMar>
          <w:top w:w="40" w:type="dxa"/>
          <w:left w:w="80" w:type="dxa"/>
          <w:bottom w:w="40" w:type="dxa"/>
          <w:right w:w="80" w:type="dxa"/>
        </w:tblCellMar>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3600"/>
        <w:gridCol w:w="6900"/>
      </w:tblGrid>
      <w:tr>
        <w:tc>
          <w:tcPr>
            <w:tcW w:w="3600" w:type="dxa"/>
            <w:vAlign w:val="center"/>
          </w:tcPr>
          <w:p>
            <w:pPr>
              <w:jc w:val="left"/>
              <w:spacing w:before="20" w:after="20" w:line="240" w:lineRule="auto"/>
            </w:pPr>
            <w:r>
              <w:t xml:space="preserve"/>
            </w:r>
          </w:p>
        </w:tc>
        <w:tc>
          <w:tcPr>
            <w:tcW w:w="6900" w:type="dxa"/>
            <w:vAlign w:val="center"/>
          </w:tcPr>
          <w:p>
            <w:pPr>
              <w:jc w:val="right"/>
              <w:spacing w:before="20" w:after="20" w:line="240" w:lineRule="auto"/>
            </w:pPr>
            <w:r>
              <w:t xml:space="preserve"/>
            </w:r>
          </w:p>
        </w:tc>
      </w:tr>
    </w:tbl>
    <w:p>
      <w:pPr>
        <w:spacing w:after="0" w:line="120" w:lineRule="auto"/>
      </w:pPr>
    </w:p>
    <w:p>
      <w:pPr>
        <w:jc w:val="center"/>
        <w:spacing w:before="60" w:after="14" w:line="240" w:lineRule="auto"/>
      </w:pPr>
      <w:r>
        <w:rPr>
          <w:b/>
          <w:sz w:val="30"/>
          <w:szCs w:val="30"/>
        </w:rPr>
        <w:t xml:space="preserve">LORRY RECEIPT  (BILTY)</w:t>
      </w:r>
    </w:p>
    <w:p>
      <w:pPr>
        <w:jc w:val="center"/>
        <w:spacing w:after="20" w:line="240" w:lineRule="auto"/>
      </w:pPr>
      <w:r>
        <w:rPr>
          <w:sz w:val="16"/>
          <w:szCs w:val="16"/>
          <w:color w:val="5D7068"/>
        </w:rPr>
        <w:t xml:space="preserve">Also called GR / Consignment Note / Builty — the transporter’s receipt for goods accepted for carriage</w:t>
      </w:r>
    </w:p>
    <w:tbl>
      <w:tblPr>
        <w:tblW w:w="10500" w:type="dxa"/>
        <w:tblLayout w:type="fixed"/>
        <w:tblCellMar>
          <w:top w:w="40" w:type="dxa"/>
          <w:left w:w="80" w:type="dxa"/>
          <w:bottom w:w="40" w:type="dxa"/>
          <w:right w:w="80" w:type="dxa"/>
        </w:tblCellMar>
        <w:tblBorders>
          <w:top w:val="single" w:sz="4" w:space="0" w:color="B8C7C0"/>
          <w:left w:val="single" w:sz="4" w:space="0" w:color="B8C7C0"/>
          <w:bottom w:val="single" w:sz="4" w:space="0" w:color="B8C7C0"/>
          <w:right w:val="single" w:sz="4" w:space="0" w:color="B8C7C0"/>
          <w:insideH w:val="single" w:sz="4" w:space="0" w:color="B8C7C0"/>
          <w:insideV w:val="single" w:sz="4" w:space="0" w:color="B8C7C0"/>
        </w:tblBorders>
      </w:tblPr>
      <w:tblGrid>
        <w:gridCol w:w="1750"/>
        <w:gridCol w:w="3400"/>
        <w:gridCol w:w="1700"/>
        <w:gridCol w:w="3650"/>
      </w:tblGrid>
      <w:tr>
        <w:tc>
          <w:tcPr>
            <w:tcW w:w="10500" w:type="dxa"/>
            <w:gridSpan w:val="4"/>
            <w:shd w:val="clear" w:color="auto" w:fill="EAF3EF"/>
            <w:vAlign w:val="center"/>
          </w:tcPr>
          <w:p>
            <w:pPr>
              <w:jc w:val="left"/>
              <w:spacing w:before="20" w:after="20" w:line="240" w:lineRule="auto"/>
            </w:pPr>
            <w:r>
              <w:rPr>
                <w:b/>
                <w:sz w:val="18"/>
                <w:szCs w:val="18"/>
              </w:rPr>
              <w:t xml:space="preserve">TRANSPORTER — name, address &amp; GSTIN</w:t>
            </w:r>
          </w:p>
        </w:tc>
      </w:tr>
      <w:tr>
        <w:tc>
          <w:tcPr>
            <w:tcW w:w="1750" w:type="dxa"/>
            <w:vAlign w:val="center"/>
          </w:tcPr>
          <w:p>
            <w:pPr>
              <w:jc w:val="left"/>
              <w:spacing w:before="20" w:after="20" w:line="240" w:lineRule="auto"/>
            </w:pPr>
            <w:r>
              <w:rPr>
                <w:b/>
                <w:sz w:val="17"/>
                <w:szCs w:val="17"/>
              </w:rPr>
              <w:t xml:space="preserve">Name</w:t>
            </w:r>
          </w:p>
        </w:tc>
        <w:tc>
          <w:tcPr>
            <w:tcW w:w="8750" w:type="dxa"/>
            <w:gridSpan w:val="3"/>
            <w:vAlign w:val="center"/>
          </w:tcPr>
          <w:p>
            <w:pPr>
              <w:jc w:val="left"/>
              <w:spacing w:before="20" w:after="20" w:line="240" w:lineRule="auto"/>
            </w:pPr>
            <w:r>
              <w:t xml:space="preserve"/>
            </w:r>
          </w:p>
        </w:tc>
      </w:tr>
      <w:tr>
        <w:tc>
          <w:tcPr>
            <w:tcW w:w="1750" w:type="dxa"/>
            <w:vAlign w:val="center"/>
          </w:tcPr>
          <w:p>
            <w:pPr>
              <w:jc w:val="left"/>
              <w:spacing w:before="20" w:after="20" w:line="240" w:lineRule="auto"/>
            </w:pPr>
            <w:r>
              <w:rPr>
                <w:b/>
                <w:sz w:val="17"/>
                <w:szCs w:val="17"/>
              </w:rPr>
              <w:t xml:space="preserve">Address</w:t>
            </w:r>
          </w:p>
        </w:tc>
        <w:tc>
          <w:tcPr>
            <w:tcW w:w="3400" w:type="dxa"/>
            <w:vAlign w:val="center"/>
          </w:tcPr>
          <w:p>
            <w:pPr>
              <w:jc w:val="left"/>
              <w:spacing w:before="20" w:after="20" w:line="240" w:lineRule="auto"/>
            </w:pPr>
            <w:r>
              <w:t xml:space="preserve"/>
            </w:r>
          </w:p>
        </w:tc>
        <w:tc>
          <w:tcPr>
            <w:tcW w:w="1700" w:type="dxa"/>
            <w:vAlign w:val="center"/>
          </w:tcPr>
          <w:p>
            <w:pPr>
              <w:jc w:val="left"/>
              <w:spacing w:before="20" w:after="20" w:line="240" w:lineRule="auto"/>
            </w:pPr>
            <w:r>
              <w:rPr>
                <w:b/>
                <w:sz w:val="17"/>
                <w:szCs w:val="17"/>
              </w:rPr>
              <w:t xml:space="preserve">GSTIN</w:t>
            </w:r>
          </w:p>
        </w:tc>
        <w:tc>
          <w:tcPr>
            <w:tcW w:w="3650" w:type="dxa"/>
            <w:vAlign w:val="center"/>
          </w:tcPr>
          <w:p>
            <w:pPr>
              <w:jc w:val="left"/>
              <w:spacing w:before="20" w:after="20" w:line="240" w:lineRule="auto"/>
            </w:pPr>
            <w:r>
              <w:t xml:space="preserve"/>
            </w:r>
          </w:p>
        </w:tc>
      </w:tr>
    </w:tbl>
    <w:p>
      <w:pPr>
        <w:spacing w:after="0" w:line="120" w:lineRule="auto"/>
      </w:pPr>
    </w:p>
    <w:tbl>
      <w:tblPr>
        <w:tblW w:w="10500" w:type="dxa"/>
        <w:tblLayout w:type="fixed"/>
        <w:tblCellMar>
          <w:top w:w="40" w:type="dxa"/>
          <w:left w:w="80" w:type="dxa"/>
          <w:bottom w:w="40" w:type="dxa"/>
          <w:right w:w="80" w:type="dxa"/>
        </w:tblCellMar>
        <w:tblBorders>
          <w:top w:val="single" w:sz="4" w:space="0" w:color="B8C7C0"/>
          <w:left w:val="single" w:sz="4" w:space="0" w:color="B8C7C0"/>
          <w:bottom w:val="single" w:sz="4" w:space="0" w:color="B8C7C0"/>
          <w:right w:val="single" w:sz="4" w:space="0" w:color="B8C7C0"/>
          <w:insideH w:val="single" w:sz="4" w:space="0" w:color="B8C7C0"/>
          <w:insideV w:val="single" w:sz="4" w:space="0" w:color="B8C7C0"/>
        </w:tblBorders>
      </w:tblPr>
      <w:tblGrid>
        <w:gridCol w:w="1750"/>
        <w:gridCol w:w="3400"/>
        <w:gridCol w:w="1700"/>
        <w:gridCol w:w="3650"/>
      </w:tblGrid>
      <w:tr>
        <w:tc>
          <w:tcPr>
            <w:tcW w:w="10500" w:type="dxa"/>
            <w:gridSpan w:val="4"/>
            <w:shd w:val="clear" w:color="auto" w:fill="EAF3EF"/>
            <w:vAlign w:val="center"/>
          </w:tcPr>
          <w:p>
            <w:pPr>
              <w:jc w:val="left"/>
              <w:spacing w:before="20" w:after="20" w:line="240" w:lineRule="auto"/>
            </w:pPr>
            <w:r>
              <w:rPr>
                <w:b/>
                <w:sz w:val="18"/>
                <w:szCs w:val="18"/>
              </w:rPr>
              <w:t xml:space="preserve">CONSIGNOR (from)</w:t>
            </w:r>
          </w:p>
        </w:tc>
      </w:tr>
      <w:tr>
        <w:tc>
          <w:tcPr>
            <w:tcW w:w="1750" w:type="dxa"/>
            <w:vAlign w:val="center"/>
          </w:tcPr>
          <w:p>
            <w:pPr>
              <w:jc w:val="left"/>
              <w:spacing w:before="20" w:after="20" w:line="240" w:lineRule="auto"/>
            </w:pPr>
            <w:r>
              <w:rPr>
                <w:b/>
                <w:sz w:val="17"/>
                <w:szCs w:val="17"/>
              </w:rPr>
              <w:t xml:space="preserve">Name</w:t>
            </w:r>
          </w:p>
        </w:tc>
        <w:tc>
          <w:tcPr>
            <w:tcW w:w="8750" w:type="dxa"/>
            <w:gridSpan w:val="3"/>
            <w:vAlign w:val="center"/>
          </w:tcPr>
          <w:p>
            <w:pPr>
              <w:jc w:val="left"/>
              <w:spacing w:before="20" w:after="20" w:line="240" w:lineRule="auto"/>
            </w:pPr>
            <w:r>
              <w:t xml:space="preserve"/>
            </w:r>
          </w:p>
        </w:tc>
      </w:tr>
      <w:tr>
        <w:tc>
          <w:tcPr>
            <w:tcW w:w="1750" w:type="dxa"/>
            <w:vAlign w:val="center"/>
          </w:tcPr>
          <w:p>
            <w:pPr>
              <w:jc w:val="left"/>
              <w:spacing w:before="20" w:after="20" w:line="240" w:lineRule="auto"/>
            </w:pPr>
            <w:r>
              <w:rPr>
                <w:b/>
                <w:sz w:val="17"/>
                <w:szCs w:val="17"/>
              </w:rPr>
              <w:t xml:space="preserve">GSTIN</w:t>
            </w:r>
          </w:p>
        </w:tc>
        <w:tc>
          <w:tcPr>
            <w:tcW w:w="3400" w:type="dxa"/>
            <w:vAlign w:val="center"/>
          </w:tcPr>
          <w:p>
            <w:pPr>
              <w:jc w:val="left"/>
              <w:spacing w:before="20" w:after="20" w:line="240" w:lineRule="auto"/>
            </w:pPr>
            <w:r>
              <w:t xml:space="preserve"/>
            </w:r>
          </w:p>
        </w:tc>
        <w:tc>
          <w:tcPr>
            <w:tcW w:w="1700" w:type="dxa"/>
            <w:vAlign w:val="center"/>
          </w:tcPr>
          <w:p>
            <w:pPr>
              <w:jc w:val="left"/>
              <w:spacing w:before="20" w:after="20" w:line="240" w:lineRule="auto"/>
            </w:pPr>
            <w:r>
              <w:rPr>
                <w:b/>
                <w:sz w:val="17"/>
                <w:szCs w:val="17"/>
              </w:rPr>
              <w:t xml:space="preserve">From (origin)</w:t>
            </w:r>
          </w:p>
        </w:tc>
        <w:tc>
          <w:tcPr>
            <w:tcW w:w="3650" w:type="dxa"/>
            <w:vAlign w:val="center"/>
          </w:tcPr>
          <w:p>
            <w:pPr>
              <w:jc w:val="left"/>
              <w:spacing w:before="20" w:after="20" w:line="240" w:lineRule="auto"/>
            </w:pPr>
            <w:r>
              <w:t xml:space="preserve"/>
            </w:r>
          </w:p>
        </w:tc>
      </w:tr>
      <w:tr>
        <w:tc>
          <w:tcPr>
            <w:tcW w:w="10500" w:type="dxa"/>
            <w:gridSpan w:val="4"/>
            <w:shd w:val="clear" w:color="auto" w:fill="EAF3EF"/>
            <w:vAlign w:val="center"/>
          </w:tcPr>
          <w:p>
            <w:pPr>
              <w:jc w:val="left"/>
              <w:spacing w:before="20" w:after="20" w:line="240" w:lineRule="auto"/>
            </w:pPr>
            <w:r>
              <w:rPr>
                <w:b/>
                <w:sz w:val="18"/>
                <w:szCs w:val="18"/>
              </w:rPr>
              <w:t xml:space="preserve">CONSIGNEE (to)</w:t>
            </w:r>
          </w:p>
        </w:tc>
      </w:tr>
      <w:tr>
        <w:tc>
          <w:tcPr>
            <w:tcW w:w="1750" w:type="dxa"/>
            <w:vAlign w:val="center"/>
          </w:tcPr>
          <w:p>
            <w:pPr>
              <w:jc w:val="left"/>
              <w:spacing w:before="20" w:after="20" w:line="240" w:lineRule="auto"/>
            </w:pPr>
            <w:r>
              <w:rPr>
                <w:b/>
                <w:sz w:val="17"/>
                <w:szCs w:val="17"/>
              </w:rPr>
              <w:t xml:space="preserve">Name</w:t>
            </w:r>
          </w:p>
        </w:tc>
        <w:tc>
          <w:tcPr>
            <w:tcW w:w="8750" w:type="dxa"/>
            <w:gridSpan w:val="3"/>
            <w:vAlign w:val="center"/>
          </w:tcPr>
          <w:p>
            <w:pPr>
              <w:jc w:val="left"/>
              <w:spacing w:before="20" w:after="20" w:line="240" w:lineRule="auto"/>
            </w:pPr>
            <w:r>
              <w:t xml:space="preserve"/>
            </w:r>
          </w:p>
        </w:tc>
      </w:tr>
      <w:tr>
        <w:tc>
          <w:tcPr>
            <w:tcW w:w="1750" w:type="dxa"/>
            <w:vAlign w:val="center"/>
          </w:tcPr>
          <w:p>
            <w:pPr>
              <w:jc w:val="left"/>
              <w:spacing w:before="20" w:after="20" w:line="240" w:lineRule="auto"/>
            </w:pPr>
            <w:r>
              <w:rPr>
                <w:b/>
                <w:sz w:val="17"/>
                <w:szCs w:val="17"/>
              </w:rPr>
              <w:t xml:space="preserve">GSTIN</w:t>
            </w:r>
          </w:p>
        </w:tc>
        <w:tc>
          <w:tcPr>
            <w:tcW w:w="3400" w:type="dxa"/>
            <w:vAlign w:val="center"/>
          </w:tcPr>
          <w:p>
            <w:pPr>
              <w:jc w:val="left"/>
              <w:spacing w:before="20" w:after="20" w:line="240" w:lineRule="auto"/>
            </w:pPr>
            <w:r>
              <w:t xml:space="preserve"/>
            </w:r>
          </w:p>
        </w:tc>
        <w:tc>
          <w:tcPr>
            <w:tcW w:w="1700" w:type="dxa"/>
            <w:vAlign w:val="center"/>
          </w:tcPr>
          <w:p>
            <w:pPr>
              <w:jc w:val="left"/>
              <w:spacing w:before="20" w:after="20" w:line="240" w:lineRule="auto"/>
            </w:pPr>
            <w:r>
              <w:rPr>
                <w:b/>
                <w:sz w:val="17"/>
                <w:szCs w:val="17"/>
              </w:rPr>
              <w:t xml:space="preserve">To (destination)</w:t>
            </w:r>
          </w:p>
        </w:tc>
        <w:tc>
          <w:tcPr>
            <w:tcW w:w="3650" w:type="dxa"/>
            <w:vAlign w:val="center"/>
          </w:tcPr>
          <w:p>
            <w:pPr>
              <w:jc w:val="left"/>
              <w:spacing w:before="20" w:after="20" w:line="240" w:lineRule="auto"/>
            </w:pPr>
            <w:r>
              <w:t xml:space="preserve"/>
            </w:r>
          </w:p>
        </w:tc>
      </w:tr>
    </w:tbl>
    <w:p>
      <w:pPr>
        <w:spacing w:after="0" w:line="120" w:lineRule="auto"/>
      </w:pPr>
    </w:p>
    <w:tbl>
      <w:tblPr>
        <w:tblW w:w="10500" w:type="dxa"/>
        <w:tblLayout w:type="fixed"/>
        <w:tblCellMar>
          <w:top w:w="40" w:type="dxa"/>
          <w:left w:w="80" w:type="dxa"/>
          <w:bottom w:w="40" w:type="dxa"/>
          <w:right w:w="80" w:type="dxa"/>
        </w:tblCellMar>
        <w:tblBorders>
          <w:top w:val="single" w:sz="4" w:space="0" w:color="B8C7C0"/>
          <w:left w:val="single" w:sz="4" w:space="0" w:color="B8C7C0"/>
          <w:bottom w:val="single" w:sz="4" w:space="0" w:color="B8C7C0"/>
          <w:right w:val="single" w:sz="4" w:space="0" w:color="B8C7C0"/>
          <w:insideH w:val="single" w:sz="4" w:space="0" w:color="B8C7C0"/>
          <w:insideV w:val="single" w:sz="4" w:space="0" w:color="B8C7C0"/>
        </w:tblBorders>
      </w:tblPr>
      <w:tblGrid>
        <w:gridCol w:w="700"/>
        <w:gridCol w:w="4700"/>
        <w:gridCol w:w="1700"/>
        <w:gridCol w:w="1700"/>
        <w:gridCol w:w="1700"/>
      </w:tblGrid>
      <w:tr>
        <w:trPr>
          <w:trHeight w:val="300"/>
        </w:trPr>
        <w:tc>
          <w:tcPr>
            <w:tcW w:w="700" w:type="dxa"/>
            <w:shd w:val="clear" w:color="auto" w:fill="EAF3EF"/>
            <w:vAlign w:val="center"/>
          </w:tcPr>
          <w:p>
            <w:pPr>
              <w:jc w:val="center"/>
              <w:spacing w:before="20" w:after="20" w:line="240" w:lineRule="auto"/>
            </w:pPr>
            <w:r>
              <w:rPr>
                <w:b/>
                <w:sz w:val="18"/>
                <w:szCs w:val="18"/>
              </w:rPr>
              <w:t xml:space="preserve">S.No</w:t>
            </w:r>
          </w:p>
        </w:tc>
        <w:tc>
          <w:tcPr>
            <w:tcW w:w="4700" w:type="dxa"/>
            <w:shd w:val="clear" w:color="auto" w:fill="EAF3EF"/>
            <w:vAlign w:val="center"/>
          </w:tcPr>
          <w:p>
            <w:pPr>
              <w:jc w:val="center"/>
              <w:spacing w:before="20" w:after="20" w:line="240" w:lineRule="auto"/>
            </w:pPr>
            <w:r>
              <w:rPr>
                <w:b/>
                <w:sz w:val="18"/>
                <w:szCs w:val="18"/>
              </w:rPr>
              <w:t xml:space="preserve">Description of goods</w:t>
            </w:r>
          </w:p>
        </w:tc>
        <w:tc>
          <w:tcPr>
            <w:tcW w:w="1700" w:type="dxa"/>
            <w:shd w:val="clear" w:color="auto" w:fill="EAF3EF"/>
            <w:vAlign w:val="center"/>
          </w:tcPr>
          <w:p>
            <w:pPr>
              <w:jc w:val="center"/>
              <w:spacing w:before="20" w:after="20" w:line="240" w:lineRule="auto"/>
            </w:pPr>
            <w:r>
              <w:rPr>
                <w:b/>
                <w:sz w:val="18"/>
                <w:szCs w:val="18"/>
              </w:rPr>
              <w:t xml:space="preserve">No. of packages</w:t>
            </w:r>
          </w:p>
        </w:tc>
        <w:tc>
          <w:tcPr>
            <w:tcW w:w="1700" w:type="dxa"/>
            <w:shd w:val="clear" w:color="auto" w:fill="EAF3EF"/>
            <w:vAlign w:val="center"/>
          </w:tcPr>
          <w:p>
            <w:pPr>
              <w:jc w:val="center"/>
              <w:spacing w:before="20" w:after="20" w:line="240" w:lineRule="auto"/>
            </w:pPr>
            <w:r>
              <w:rPr>
                <w:b/>
                <w:sz w:val="18"/>
                <w:szCs w:val="18"/>
              </w:rPr>
              <w:t xml:space="preserve">Actual weight</w:t>
            </w:r>
          </w:p>
        </w:tc>
        <w:tc>
          <w:tcPr>
            <w:tcW w:w="1700" w:type="dxa"/>
            <w:shd w:val="clear" w:color="auto" w:fill="EAF3EF"/>
            <w:vAlign w:val="center"/>
          </w:tcPr>
          <w:p>
            <w:pPr>
              <w:jc w:val="center"/>
              <w:spacing w:before="20" w:after="20" w:line="240" w:lineRule="auto"/>
            </w:pPr>
            <w:r>
              <w:rPr>
                <w:b/>
                <w:sz w:val="18"/>
                <w:szCs w:val="18"/>
              </w:rPr>
              <w:t xml:space="preserve">Charged weight</w:t>
            </w:r>
          </w:p>
        </w:tc>
      </w:tr>
      <w:tr>
        <w:trPr>
          <w:trHeight w:val="300"/>
        </w:trPr>
        <w:tc>
          <w:tcPr>
            <w:tcW w:w="700" w:type="dxa"/>
            <w:vAlign w:val="center"/>
          </w:tcPr>
          <w:p>
            <w:pPr>
              <w:jc w:val="center"/>
              <w:spacing w:before="20" w:after="20" w:line="240" w:lineRule="auto"/>
            </w:pPr>
            <w:r>
              <w:rPr>
                <w:sz w:val="18"/>
                <w:szCs w:val="18"/>
              </w:rPr>
              <w:t xml:space="preserve">1</w:t>
            </w:r>
          </w:p>
        </w:tc>
        <w:tc>
          <w:tcPr>
            <w:tcW w:w="4700" w:type="dxa"/>
            <w:vAlign w:val="center"/>
          </w:tcPr>
          <w:p>
            <w:pPr>
              <w:jc w:val="left"/>
              <w:spacing w:before="20" w:after="20" w:line="240" w:lineRule="auto"/>
            </w:pPr>
            <w:r>
              <w:t xml:space="preserve"/>
            </w:r>
          </w:p>
        </w:tc>
        <w:tc>
          <w:tcPr>
            <w:tcW w:w="1700" w:type="dxa"/>
            <w:vAlign w:val="center"/>
          </w:tcPr>
          <w:p>
            <w:pPr>
              <w:jc w:val="center"/>
              <w:spacing w:before="20" w:after="20" w:line="240" w:lineRule="auto"/>
            </w:pPr>
            <w:r>
              <w:t xml:space="preserve"/>
            </w:r>
          </w:p>
        </w:tc>
        <w:tc>
          <w:tcPr>
            <w:tcW w:w="1700" w:type="dxa"/>
            <w:vAlign w:val="center"/>
          </w:tcPr>
          <w:p>
            <w:pPr>
              <w:jc w:val="center"/>
              <w:spacing w:before="20" w:after="20" w:line="240" w:lineRule="auto"/>
            </w:pPr>
            <w:r>
              <w:t xml:space="preserve"/>
            </w:r>
          </w:p>
        </w:tc>
        <w:tc>
          <w:tcPr>
            <w:tcW w:w="1700" w:type="dxa"/>
            <w:vAlign w:val="center"/>
          </w:tcPr>
          <w:p>
            <w:pPr>
              <w:jc w:val="center"/>
              <w:spacing w:before="20" w:after="20" w:line="240" w:lineRule="auto"/>
            </w:pPr>
            <w:r>
              <w:t xml:space="preserve"/>
            </w:r>
          </w:p>
        </w:tc>
      </w:tr>
      <w:tr>
        <w:trPr>
          <w:trHeight w:val="300"/>
        </w:trPr>
        <w:tc>
          <w:tcPr>
            <w:tcW w:w="700" w:type="dxa"/>
            <w:vAlign w:val="center"/>
          </w:tcPr>
          <w:p>
            <w:pPr>
              <w:jc w:val="center"/>
              <w:spacing w:before="20" w:after="20" w:line="240" w:lineRule="auto"/>
            </w:pPr>
            <w:r>
              <w:rPr>
                <w:sz w:val="18"/>
                <w:szCs w:val="18"/>
              </w:rPr>
              <w:t xml:space="preserve">2</w:t>
            </w:r>
          </w:p>
        </w:tc>
        <w:tc>
          <w:tcPr>
            <w:tcW w:w="4700" w:type="dxa"/>
            <w:vAlign w:val="center"/>
          </w:tcPr>
          <w:p>
            <w:pPr>
              <w:jc w:val="left"/>
              <w:spacing w:before="20" w:after="20" w:line="240" w:lineRule="auto"/>
            </w:pPr>
            <w:r>
              <w:t xml:space="preserve"/>
            </w:r>
          </w:p>
        </w:tc>
        <w:tc>
          <w:tcPr>
            <w:tcW w:w="1700" w:type="dxa"/>
            <w:vAlign w:val="center"/>
          </w:tcPr>
          <w:p>
            <w:pPr>
              <w:jc w:val="center"/>
              <w:spacing w:before="20" w:after="20" w:line="240" w:lineRule="auto"/>
            </w:pPr>
            <w:r>
              <w:t xml:space="preserve"/>
            </w:r>
          </w:p>
        </w:tc>
        <w:tc>
          <w:tcPr>
            <w:tcW w:w="1700" w:type="dxa"/>
            <w:vAlign w:val="center"/>
          </w:tcPr>
          <w:p>
            <w:pPr>
              <w:jc w:val="center"/>
              <w:spacing w:before="20" w:after="20" w:line="240" w:lineRule="auto"/>
            </w:pPr>
            <w:r>
              <w:t xml:space="preserve"/>
            </w:r>
          </w:p>
        </w:tc>
        <w:tc>
          <w:tcPr>
            <w:tcW w:w="1700" w:type="dxa"/>
            <w:vAlign w:val="center"/>
          </w:tcPr>
          <w:p>
            <w:pPr>
              <w:jc w:val="center"/>
              <w:spacing w:before="20" w:after="20" w:line="240" w:lineRule="auto"/>
            </w:pPr>
            <w:r>
              <w:t xml:space="preserve"/>
            </w:r>
          </w:p>
        </w:tc>
      </w:tr>
      <w:tr>
        <w:trPr>
          <w:trHeight w:val="300"/>
        </w:trPr>
        <w:tc>
          <w:tcPr>
            <w:tcW w:w="700" w:type="dxa"/>
            <w:vAlign w:val="center"/>
          </w:tcPr>
          <w:p>
            <w:pPr>
              <w:jc w:val="center"/>
              <w:spacing w:before="20" w:after="20" w:line="240" w:lineRule="auto"/>
            </w:pPr>
            <w:r>
              <w:rPr>
                <w:sz w:val="18"/>
                <w:szCs w:val="18"/>
              </w:rPr>
              <w:t xml:space="preserve">3</w:t>
            </w:r>
          </w:p>
        </w:tc>
        <w:tc>
          <w:tcPr>
            <w:tcW w:w="4700" w:type="dxa"/>
            <w:vAlign w:val="center"/>
          </w:tcPr>
          <w:p>
            <w:pPr>
              <w:jc w:val="left"/>
              <w:spacing w:before="20" w:after="20" w:line="240" w:lineRule="auto"/>
            </w:pPr>
            <w:r>
              <w:t xml:space="preserve"/>
            </w:r>
          </w:p>
        </w:tc>
        <w:tc>
          <w:tcPr>
            <w:tcW w:w="1700" w:type="dxa"/>
            <w:vAlign w:val="center"/>
          </w:tcPr>
          <w:p>
            <w:pPr>
              <w:jc w:val="center"/>
              <w:spacing w:before="20" w:after="20" w:line="240" w:lineRule="auto"/>
            </w:pPr>
            <w:r>
              <w:t xml:space="preserve"/>
            </w:r>
          </w:p>
        </w:tc>
        <w:tc>
          <w:tcPr>
            <w:tcW w:w="1700" w:type="dxa"/>
            <w:vAlign w:val="center"/>
          </w:tcPr>
          <w:p>
            <w:pPr>
              <w:jc w:val="center"/>
              <w:spacing w:before="20" w:after="20" w:line="240" w:lineRule="auto"/>
            </w:pPr>
            <w:r>
              <w:t xml:space="preserve"/>
            </w:r>
          </w:p>
        </w:tc>
        <w:tc>
          <w:tcPr>
            <w:tcW w:w="1700" w:type="dxa"/>
            <w:vAlign w:val="center"/>
          </w:tcPr>
          <w:p>
            <w:pPr>
              <w:jc w:val="center"/>
              <w:spacing w:before="20" w:after="20" w:line="240" w:lineRule="auto"/>
            </w:pPr>
            <w:r>
              <w:t xml:space="preserve"/>
            </w:r>
          </w:p>
        </w:tc>
      </w:tr>
      <w:tr>
        <w:trPr>
          <w:trHeight w:val="300"/>
        </w:trPr>
        <w:tc>
          <w:tcPr>
            <w:tcW w:w="700" w:type="dxa"/>
            <w:vAlign w:val="center"/>
          </w:tcPr>
          <w:p>
            <w:pPr>
              <w:jc w:val="center"/>
              <w:spacing w:before="20" w:after="20" w:line="240" w:lineRule="auto"/>
            </w:pPr>
            <w:r>
              <w:rPr>
                <w:sz w:val="18"/>
                <w:szCs w:val="18"/>
              </w:rPr>
              <w:t xml:space="preserve">4</w:t>
            </w:r>
          </w:p>
        </w:tc>
        <w:tc>
          <w:tcPr>
            <w:tcW w:w="4700" w:type="dxa"/>
            <w:vAlign w:val="center"/>
          </w:tcPr>
          <w:p>
            <w:pPr>
              <w:jc w:val="left"/>
              <w:spacing w:before="20" w:after="20" w:line="240" w:lineRule="auto"/>
            </w:pPr>
            <w:r>
              <w:t xml:space="preserve"/>
            </w:r>
          </w:p>
        </w:tc>
        <w:tc>
          <w:tcPr>
            <w:tcW w:w="1700" w:type="dxa"/>
            <w:vAlign w:val="center"/>
          </w:tcPr>
          <w:p>
            <w:pPr>
              <w:jc w:val="center"/>
              <w:spacing w:before="20" w:after="20" w:line="240" w:lineRule="auto"/>
            </w:pPr>
            <w:r>
              <w:t xml:space="preserve"/>
            </w:r>
          </w:p>
        </w:tc>
        <w:tc>
          <w:tcPr>
            <w:tcW w:w="1700" w:type="dxa"/>
            <w:vAlign w:val="center"/>
          </w:tcPr>
          <w:p>
            <w:pPr>
              <w:jc w:val="center"/>
              <w:spacing w:before="20" w:after="20" w:line="240" w:lineRule="auto"/>
            </w:pPr>
            <w:r>
              <w:t xml:space="preserve"/>
            </w:r>
          </w:p>
        </w:tc>
        <w:tc>
          <w:tcPr>
            <w:tcW w:w="1700" w:type="dxa"/>
            <w:vAlign w:val="center"/>
          </w:tcPr>
          <w:p>
            <w:pPr>
              <w:jc w:val="center"/>
              <w:spacing w:before="20" w:after="20" w:line="240" w:lineRule="auto"/>
            </w:pPr>
            <w:r>
              <w:t xml:space="preserve"/>
            </w:r>
          </w:p>
        </w:tc>
      </w:tr>
      <w:tr>
        <w:trPr>
          <w:trHeight w:val="300"/>
        </w:trPr>
        <w:tc>
          <w:tcPr>
            <w:tcW w:w="700" w:type="dxa"/>
            <w:vAlign w:val="center"/>
          </w:tcPr>
          <w:p>
            <w:pPr>
              <w:jc w:val="center"/>
              <w:spacing w:before="20" w:after="20" w:line="240" w:lineRule="auto"/>
            </w:pPr>
            <w:r>
              <w:rPr>
                <w:sz w:val="18"/>
                <w:szCs w:val="18"/>
              </w:rPr>
              <w:t xml:space="preserve">5</w:t>
            </w:r>
          </w:p>
        </w:tc>
        <w:tc>
          <w:tcPr>
            <w:tcW w:w="4700" w:type="dxa"/>
            <w:vAlign w:val="center"/>
          </w:tcPr>
          <w:p>
            <w:pPr>
              <w:jc w:val="left"/>
              <w:spacing w:before="20" w:after="20" w:line="240" w:lineRule="auto"/>
            </w:pPr>
            <w:r>
              <w:t xml:space="preserve"/>
            </w:r>
          </w:p>
        </w:tc>
        <w:tc>
          <w:tcPr>
            <w:tcW w:w="1700" w:type="dxa"/>
            <w:vAlign w:val="center"/>
          </w:tcPr>
          <w:p>
            <w:pPr>
              <w:jc w:val="center"/>
              <w:spacing w:before="20" w:after="20" w:line="240" w:lineRule="auto"/>
            </w:pPr>
            <w:r>
              <w:t xml:space="preserve"/>
            </w:r>
          </w:p>
        </w:tc>
        <w:tc>
          <w:tcPr>
            <w:tcW w:w="1700" w:type="dxa"/>
            <w:vAlign w:val="center"/>
          </w:tcPr>
          <w:p>
            <w:pPr>
              <w:jc w:val="center"/>
              <w:spacing w:before="20" w:after="20" w:line="240" w:lineRule="auto"/>
            </w:pPr>
            <w:r>
              <w:t xml:space="preserve"/>
            </w:r>
          </w:p>
        </w:tc>
        <w:tc>
          <w:tcPr>
            <w:tcW w:w="1700" w:type="dxa"/>
            <w:vAlign w:val="center"/>
          </w:tcPr>
          <w:p>
            <w:pPr>
              <w:jc w:val="center"/>
              <w:spacing w:before="20" w:after="20" w:line="240" w:lineRule="auto"/>
            </w:pPr>
            <w:r>
              <w:t xml:space="preserve"/>
            </w:r>
          </w:p>
        </w:tc>
      </w:tr>
      <w:tr>
        <w:trPr>
          <w:trHeight w:val="300"/>
        </w:trPr>
        <w:tc>
          <w:tcPr>
            <w:tcW w:w="700" w:type="dxa"/>
            <w:vAlign w:val="center"/>
          </w:tcPr>
          <w:p>
            <w:pPr>
              <w:jc w:val="center"/>
              <w:spacing w:before="20" w:after="20" w:line="240" w:lineRule="auto"/>
            </w:pPr>
            <w:r>
              <w:rPr>
                <w:sz w:val="18"/>
                <w:szCs w:val="18"/>
              </w:rPr>
              <w:t xml:space="preserve">6</w:t>
            </w:r>
          </w:p>
        </w:tc>
        <w:tc>
          <w:tcPr>
            <w:tcW w:w="4700" w:type="dxa"/>
            <w:vAlign w:val="center"/>
          </w:tcPr>
          <w:p>
            <w:pPr>
              <w:jc w:val="left"/>
              <w:spacing w:before="20" w:after="20" w:line="240" w:lineRule="auto"/>
            </w:pPr>
            <w:r>
              <w:t xml:space="preserve"/>
            </w:r>
          </w:p>
        </w:tc>
        <w:tc>
          <w:tcPr>
            <w:tcW w:w="1700" w:type="dxa"/>
            <w:vAlign w:val="center"/>
          </w:tcPr>
          <w:p>
            <w:pPr>
              <w:jc w:val="center"/>
              <w:spacing w:before="20" w:after="20" w:line="240" w:lineRule="auto"/>
            </w:pPr>
            <w:r>
              <w:t xml:space="preserve"/>
            </w:r>
          </w:p>
        </w:tc>
        <w:tc>
          <w:tcPr>
            <w:tcW w:w="1700" w:type="dxa"/>
            <w:vAlign w:val="center"/>
          </w:tcPr>
          <w:p>
            <w:pPr>
              <w:jc w:val="center"/>
              <w:spacing w:before="20" w:after="20" w:line="240" w:lineRule="auto"/>
            </w:pPr>
            <w:r>
              <w:t xml:space="preserve"/>
            </w:r>
          </w:p>
        </w:tc>
        <w:tc>
          <w:tcPr>
            <w:tcW w:w="1700" w:type="dxa"/>
            <w:vAlign w:val="center"/>
          </w:tcPr>
          <w:p>
            <w:pPr>
              <w:jc w:val="center"/>
              <w:spacing w:before="20" w:after="20" w:line="240" w:lineRule="auto"/>
            </w:pPr>
            <w:r>
              <w:t xml:space="preserve"/>
            </w:r>
          </w:p>
        </w:tc>
      </w:tr>
    </w:tbl>
    <w:p>
      <w:pPr>
        <w:spacing w:after="0" w:line="120" w:lineRule="auto"/>
      </w:pPr>
    </w:p>
    <w:tbl>
      <w:tblPr>
        <w:tblW w:w="10500" w:type="dxa"/>
        <w:tblLayout w:type="fixed"/>
        <w:tblCellMar>
          <w:top w:w="40" w:type="dxa"/>
          <w:left w:w="80" w:type="dxa"/>
          <w:bottom w:w="40" w:type="dxa"/>
          <w:right w:w="80" w:type="dxa"/>
        </w:tblCellMar>
        <w:tblBorders>
          <w:top w:val="single" w:sz="4" w:space="0" w:color="B8C7C0"/>
          <w:left w:val="single" w:sz="4" w:space="0" w:color="B8C7C0"/>
          <w:bottom w:val="single" w:sz="4" w:space="0" w:color="B8C7C0"/>
          <w:right w:val="single" w:sz="4" w:space="0" w:color="B8C7C0"/>
          <w:insideH w:val="single" w:sz="4" w:space="0" w:color="B8C7C0"/>
          <w:insideV w:val="single" w:sz="4" w:space="0" w:color="B8C7C0"/>
        </w:tblBorders>
      </w:tblPr>
      <w:tblGrid>
        <w:gridCol w:w="5250"/>
        <w:gridCol w:w="2625"/>
        <w:gridCol w:w="2625"/>
      </w:tblGrid>
      <w:tr>
        <w:tc>
          <w:tcPr>
            <w:tcW w:w="10500" w:type="dxa"/>
            <w:gridSpan w:val="3"/>
            <w:shd w:val="clear" w:color="auto" w:fill="EAF3EF"/>
            <w:vAlign w:val="center"/>
          </w:tcPr>
          <w:p>
            <w:pPr>
              <w:jc w:val="left"/>
              <w:spacing w:before="20" w:after="20" w:line="240" w:lineRule="auto"/>
            </w:pPr>
            <w:r>
              <w:rPr>
                <w:b/>
                <w:sz w:val="18"/>
                <w:szCs w:val="18"/>
              </w:rPr>
              <w:t xml:space="preserve">Freight &amp; charges</w:t>
            </w:r>
          </w:p>
        </w:tc>
      </w:tr>
      <w:tr>
        <w:tc>
          <w:tcPr>
            <w:tcW w:w="5250" w:type="dxa"/>
            <w:vAlign w:val="center"/>
          </w:tcPr>
          <w:p>
            <w:pPr>
              <w:jc w:val="left"/>
              <w:spacing w:before="20" w:after="20" w:line="240" w:lineRule="auto"/>
            </w:pPr>
            <w:r>
              <w:rPr>
                <w:sz w:val="18"/>
                <w:szCs w:val="18"/>
              </w:rPr>
              <w:t xml:space="preserve">Freight basis (tick one):   [  ] Paid      [  ] To-Pay      [  ] To-Be-Billed</w:t>
            </w:r>
          </w:p>
        </w:tc>
        <w:tc>
          <w:tcPr>
            <w:tcW w:w="2625" w:type="dxa"/>
            <w:shd w:val="clear" w:color="auto" w:fill="EAF3EF"/>
            <w:vAlign w:val="center"/>
          </w:tcPr>
          <w:p>
            <w:pPr>
              <w:jc w:val="center"/>
              <w:spacing w:before="20" w:after="20" w:line="240" w:lineRule="auto"/>
            </w:pPr>
            <w:r>
              <w:rPr>
                <w:b/>
                <w:sz w:val="18"/>
                <w:szCs w:val="18"/>
              </w:rPr>
              <w:t xml:space="preserve">Charge</w:t>
            </w:r>
          </w:p>
        </w:tc>
        <w:tc>
          <w:tcPr>
            <w:tcW w:w="2625" w:type="dxa"/>
            <w:shd w:val="clear" w:color="auto" w:fill="EAF3EF"/>
            <w:vAlign w:val="center"/>
          </w:tcPr>
          <w:p>
            <w:pPr>
              <w:jc w:val="center"/>
              <w:spacing w:before="20" w:after="20" w:line="240" w:lineRule="auto"/>
            </w:pPr>
            <w:r>
              <w:rPr>
                <w:b/>
                <w:sz w:val="18"/>
                <w:szCs w:val="18"/>
              </w:rPr>
              <w:t xml:space="preserve">Amount</w:t>
            </w:r>
          </w:p>
        </w:tc>
      </w:tr>
      <w:tr>
        <w:tc>
          <w:tcPr>
            <w:tcW w:w="5250" w:type="dxa"/>
            <w:vAlign w:val="center"/>
          </w:tcPr>
          <w:p>
            <w:pPr>
              <w:jc w:val="left"/>
              <w:spacing w:before="20" w:after="20" w:line="240" w:lineRule="auto"/>
            </w:pPr>
            <w:r>
              <w:rPr>
                <w:sz w:val="18"/>
                <w:szCs w:val="18"/>
              </w:rPr>
              <w:t xml:space="preserve">Vehicle No. ______________     Driver ______________</w:t>
            </w:r>
          </w:p>
        </w:tc>
        <w:tc>
          <w:tcPr>
            <w:tcW w:w="2625" w:type="dxa"/>
            <w:vAlign w:val="center"/>
          </w:tcPr>
          <w:p>
            <w:pPr>
              <w:jc w:val="left"/>
              <w:spacing w:before="20" w:after="20" w:line="240" w:lineRule="auto"/>
            </w:pPr>
            <w:r>
              <w:rPr>
                <w:sz w:val="18"/>
                <w:szCs w:val="18"/>
              </w:rPr>
              <w:t xml:space="preserve">Freight</w:t>
            </w:r>
          </w:p>
        </w:tc>
        <w:tc>
          <w:tcPr>
            <w:tcW w:w="2625" w:type="dxa"/>
            <w:vAlign w:val="center"/>
          </w:tcPr>
          <w:p>
            <w:pPr>
              <w:jc w:val="left"/>
              <w:spacing w:before="20" w:after="20" w:line="240" w:lineRule="auto"/>
            </w:pPr>
            <w:r>
              <w:t xml:space="preserve"/>
            </w:r>
          </w:p>
        </w:tc>
      </w:tr>
      <w:tr>
        <w:tc>
          <w:tcPr>
            <w:tcW w:w="5250" w:type="dxa"/>
            <w:vAlign w:val="center"/>
          </w:tcPr>
          <w:p>
            <w:pPr>
              <w:jc w:val="left"/>
              <w:spacing w:before="20" w:after="20" w:line="240" w:lineRule="auto"/>
            </w:pPr>
            <w:r>
              <w:rPr>
                <w:sz w:val="18"/>
                <w:szCs w:val="18"/>
              </w:rPr>
              <w:t xml:space="preserve">Delivery office ______________</w:t>
            </w:r>
          </w:p>
        </w:tc>
        <w:tc>
          <w:tcPr>
            <w:tcW w:w="2625" w:type="dxa"/>
            <w:vAlign w:val="center"/>
          </w:tcPr>
          <w:p>
            <w:pPr>
              <w:jc w:val="left"/>
              <w:spacing w:before="20" w:after="20" w:line="240" w:lineRule="auto"/>
            </w:pPr>
            <w:r>
              <w:rPr>
                <w:sz w:val="18"/>
                <w:szCs w:val="18"/>
              </w:rPr>
              <w:t xml:space="preserve">Hamali</w:t>
            </w:r>
          </w:p>
        </w:tc>
        <w:tc>
          <w:tcPr>
            <w:tcW w:w="2625" w:type="dxa"/>
            <w:vAlign w:val="center"/>
          </w:tcPr>
          <w:p>
            <w:pPr>
              <w:jc w:val="left"/>
              <w:spacing w:before="20" w:after="20" w:line="240" w:lineRule="auto"/>
            </w:pPr>
            <w:r>
              <w:t xml:space="preserve"/>
            </w:r>
          </w:p>
        </w:tc>
      </w:tr>
      <w:tr>
        <w:tc>
          <w:tcPr>
            <w:tcW w:w="5250" w:type="dxa"/>
            <w:vAlign w:val="center"/>
          </w:tcPr>
          <w:p>
            <w:pPr>
              <w:jc w:val="left"/>
              <w:spacing w:before="20" w:after="20" w:line="240" w:lineRule="auto"/>
            </w:pPr>
            <w:r>
              <w:rPr>
                <w:sz w:val="18"/>
                <w:szCs w:val="18"/>
              </w:rPr>
              <w:t xml:space="preserve"/>
            </w:r>
          </w:p>
        </w:tc>
        <w:tc>
          <w:tcPr>
            <w:tcW w:w="2625" w:type="dxa"/>
            <w:vAlign w:val="center"/>
          </w:tcPr>
          <w:p>
            <w:pPr>
              <w:jc w:val="left"/>
              <w:spacing w:before="20" w:after="20" w:line="240" w:lineRule="auto"/>
            </w:pPr>
            <w:r>
              <w:rPr>
                <w:sz w:val="18"/>
                <w:szCs w:val="18"/>
              </w:rPr>
              <w:t xml:space="preserve">Other</w:t>
            </w:r>
          </w:p>
        </w:tc>
        <w:tc>
          <w:tcPr>
            <w:tcW w:w="2625" w:type="dxa"/>
            <w:vAlign w:val="center"/>
          </w:tcPr>
          <w:p>
            <w:pPr>
              <w:jc w:val="left"/>
              <w:spacing w:before="20" w:after="20" w:line="240" w:lineRule="auto"/>
            </w:pPr>
            <w:r>
              <w:t xml:space="preserve"/>
            </w:r>
          </w:p>
        </w:tc>
      </w:tr>
      <w:tr>
        <w:tc>
          <w:tcPr>
            <w:tcW w:w="5250" w:type="dxa"/>
            <w:vAlign w:val="center"/>
          </w:tcPr>
          <w:p>
            <w:pPr>
              <w:jc w:val="left"/>
              <w:spacing w:before="20" w:after="20" w:line="240" w:lineRule="auto"/>
            </w:pPr>
            <w:r>
              <w:rPr>
                <w:sz w:val="18"/>
                <w:szCs w:val="18"/>
              </w:rPr>
              <w:t xml:space="preserve"/>
            </w:r>
          </w:p>
        </w:tc>
        <w:tc>
          <w:tcPr>
            <w:tcW w:w="2625" w:type="dxa"/>
            <w:vAlign w:val="center"/>
          </w:tcPr>
          <w:p>
            <w:pPr>
              <w:jc w:val="left"/>
              <w:spacing w:before="20" w:after="20" w:line="240" w:lineRule="auto"/>
            </w:pPr>
            <w:r>
              <w:rPr>
                <w:b/>
                <w:sz w:val="18"/>
                <w:szCs w:val="18"/>
              </w:rPr>
              <w:t xml:space="preserve">Total</w:t>
            </w:r>
          </w:p>
        </w:tc>
        <w:tc>
          <w:tcPr>
            <w:tcW w:w="2625" w:type="dxa"/>
            <w:vAlign w:val="center"/>
          </w:tcPr>
          <w:p>
            <w:pPr>
              <w:jc w:val="left"/>
              <w:spacing w:before="20" w:after="20" w:line="240" w:lineRule="auto"/>
            </w:pPr>
            <w:r>
              <w:t xml:space="preserve"/>
            </w:r>
          </w:p>
        </w:tc>
      </w:tr>
    </w:tbl>
    <w:p>
      <w:pPr>
        <w:spacing w:after="0" w:line="120" w:lineRule="auto"/>
      </w:pPr>
    </w:p>
    <w:p>
      <w:pPr>
        <w:spacing w:before="120" w:after="60" w:line="240" w:lineRule="auto"/>
      </w:pPr>
      <w:r>
        <w:rPr>
          <w:i/>
          <w:sz w:val="16"/>
          <w:szCs w:val="16"/>
          <w:color w:val="5D7068"/>
        </w:rPr>
        <w:t xml:space="preserve">Goods accepted for carriage entirely at owner’s risk. The transporter is not responsible for leakage, breakage, or loss by fire, accident or other unforeseen causes. Delivery is given only against surrender of the consignee copy of this receipt.</w:t>
      </w:r>
    </w:p>
    <w:p>
      <w:pPr>
        <w:spacing w:after="0" w:line="360" w:lineRule="exact"/>
      </w:pPr>
    </w:p>
    <w:tbl>
      <w:tblPr>
        <w:tblW w:w="10500" w:type="dxa"/>
        <w:tblLayout w:type="fixed"/>
        <w:tblCellMar>
          <w:top w:w="40" w:type="dxa"/>
          <w:left w:w="80" w:type="dxa"/>
          <w:bottom w:w="40" w:type="dxa"/>
          <w:right w:w="80" w:type="dxa"/>
        </w:tblCellMar>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50"/>
        <w:gridCol w:w="5250"/>
      </w:tblGrid>
      <w:tr>
        <w:tc>
          <w:tcPr>
            <w:tcW w:w="5250" w:type="dxa"/>
            <w:vAlign w:val="center"/>
          </w:tcPr>
          <w:p>
            <w:pPr>
              <w:jc w:val="left"/>
              <w:spacing w:before="20" w:after="20" w:line="240" w:lineRule="auto"/>
            </w:pPr>
            <w:r>
              <w:rPr>
                <w:sz w:val="20"/>
                <w:szCs w:val="20"/>
              </w:rPr>
              <w:t xml:space="preserve">________________________________</w:t>
            </w:r>
          </w:p>
        </w:tc>
        <w:tc>
          <w:tcPr>
            <w:tcW w:w="5250" w:type="dxa"/>
            <w:vAlign w:val="center"/>
          </w:tcPr>
          <w:p>
            <w:pPr>
              <w:jc w:val="left"/>
              <w:spacing w:before="20" w:after="20" w:line="240" w:lineRule="auto"/>
            </w:pPr>
            <w:r>
              <w:rPr>
                <w:sz w:val="20"/>
                <w:szCs w:val="20"/>
              </w:rPr>
              <w:t xml:space="preserve">________________________________</w:t>
            </w:r>
          </w:p>
        </w:tc>
      </w:tr>
      <w:tr>
        <w:tc>
          <w:tcPr>
            <w:tcW w:w="5250" w:type="dxa"/>
            <w:vAlign w:val="center"/>
          </w:tcPr>
          <w:p>
            <w:pPr>
              <w:jc w:val="left"/>
              <w:spacing w:before="20" w:after="20" w:line="240" w:lineRule="auto"/>
            </w:pPr>
            <w:r>
              <w:rPr>
                <w:sz w:val="16"/>
                <w:szCs w:val="16"/>
                <w:color w:val="5D7068"/>
              </w:rPr>
              <w:t xml:space="preserve">Signature of Consignor / Booking clerk</w:t>
            </w:r>
          </w:p>
        </w:tc>
        <w:tc>
          <w:tcPr>
            <w:tcW w:w="5250" w:type="dxa"/>
            <w:vAlign w:val="center"/>
          </w:tcPr>
          <w:p>
            <w:pPr>
              <w:jc w:val="left"/>
              <w:spacing w:before="20" w:after="20" w:line="240" w:lineRule="auto"/>
            </w:pPr>
            <w:r>
              <w:rPr>
                <w:sz w:val="16"/>
                <w:szCs w:val="16"/>
                <w:color w:val="5D7068"/>
              </w:rPr>
              <w:t xml:space="preserve">For the Transporter — Authorised Signatory</w:t>
            </w:r>
          </w:p>
        </w:tc>
      </w:tr>
    </w:tbl>
    <w:p>
      <w:pPr>
        <w:spacing w:after="0" w:line="120" w:lineRule="auto"/>
      </w:pPr>
    </w:p>
    <w:p>
      <w:pPr>
        <w:jc w:val="center"/>
        <w:spacing w:before="120" w:line="240" w:lineRule="auto"/>
      </w:pPr>
      <w:r>
        <w:rPr>
          <w:sz w:val="16"/>
          <w:szCs w:val="16"/>
          <w:color w:val="5D7068"/>
        </w:rPr>
        <w:t xml:space="preserve">Free template by TarkApp — automate this on WhatsApp · tarkapp.com</w:t>
      </w:r>
    </w:p>
    <w:sectPr>
      <w:pgSz w:w="11906" w:h="16838"/>
      <w:pgMar w:top="700" w:right="700" w:bottom="600" w:left="700" w:header="360" w:footer="360" w:gutter="0"/>
    </w:sectPr>
  </w:body>
</w:document>
</file>

<file path=word/styles.xml><?xml version="1.0" encoding="utf-8"?>
<w:styles xmlns:w="http://schemas.openxmlformats.org/wordprocessingml/2006/main">
  <w:docDefaults>
    <w:rPrDefault>
      <w:rPr>
        <w:rFonts w:ascii="Arial" w:hAnsi="Arial" w:cs="Arial"/>
        <w:sz w:val="20"/>
        <w:szCs w:val="20"/>
        <w:color w:val="0F231C"/>
      </w:rPr>
    </w:rPrDefault>
    <w:pPrDefault>
      <w:pPr>
        <w:spacing w:after="0" w:line="240" w:lineRule="auto"/>
      </w:pPr>
    </w:pPrDefault>
  </w:docDefaults>
  <w:style w:type="paragraph" w:default="1" w:styleId="Normal">
    <w:name w:val="Normal"/>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